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AC" w:rsidRPr="003D09AC" w:rsidRDefault="003D09AC" w:rsidP="003D09A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D09AC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Общеобразовательное Автономное Учреждение </w:t>
      </w:r>
    </w:p>
    <w:p w:rsidR="003D09AC" w:rsidRPr="003D09AC" w:rsidRDefault="003D09AC" w:rsidP="003D09A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D09AC">
        <w:rPr>
          <w:rFonts w:ascii="Times New Roman" w:hAnsi="Times New Roman" w:cs="Times New Roman"/>
          <w:b/>
          <w:sz w:val="24"/>
          <w:szCs w:val="24"/>
        </w:rPr>
        <w:t>«Детский сад №222»</w:t>
      </w:r>
    </w:p>
    <w:p w:rsidR="003D09AC" w:rsidRDefault="003D09AC" w:rsidP="005C6ED0"/>
    <w:p w:rsidR="003D09AC" w:rsidRDefault="003D09AC" w:rsidP="005C6ED0"/>
    <w:p w:rsidR="003D09AC" w:rsidRDefault="003D09AC" w:rsidP="005C6ED0"/>
    <w:p w:rsidR="003D09AC" w:rsidRDefault="003D09AC" w:rsidP="005C6ED0"/>
    <w:p w:rsidR="003D09AC" w:rsidRDefault="003D09AC" w:rsidP="003D09AC">
      <w:pPr>
        <w:spacing w:line="240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 w:rsidRPr="003D09AC">
        <w:rPr>
          <w:rFonts w:ascii="Times New Roman" w:hAnsi="Times New Roman" w:cs="Times New Roman"/>
          <w:b/>
          <w:sz w:val="36"/>
          <w:szCs w:val="36"/>
        </w:rPr>
        <w:t>Конспект занятия</w:t>
      </w:r>
    </w:p>
    <w:p w:rsidR="003D09AC" w:rsidRPr="003D09AC" w:rsidRDefault="003D09AC" w:rsidP="003D09AC">
      <w:pPr>
        <w:spacing w:line="240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 w:rsidRPr="003D09AC">
        <w:rPr>
          <w:rFonts w:ascii="Times New Roman" w:hAnsi="Times New Roman" w:cs="Times New Roman"/>
          <w:b/>
          <w:sz w:val="36"/>
          <w:szCs w:val="36"/>
        </w:rPr>
        <w:t>по формированию элементарных математических представлений</w:t>
      </w:r>
    </w:p>
    <w:p w:rsidR="003D09AC" w:rsidRPr="003D09AC" w:rsidRDefault="003D09AC" w:rsidP="003D09AC">
      <w:pPr>
        <w:spacing w:line="240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 w:rsidRPr="003D09AC">
        <w:rPr>
          <w:rFonts w:ascii="Times New Roman" w:hAnsi="Times New Roman" w:cs="Times New Roman"/>
          <w:b/>
          <w:sz w:val="36"/>
          <w:szCs w:val="36"/>
        </w:rPr>
        <w:t>«Геометрические фигуры»</w:t>
      </w:r>
    </w:p>
    <w:p w:rsidR="003D09AC" w:rsidRPr="003D09AC" w:rsidRDefault="003D09AC" w:rsidP="003D09AC">
      <w:pPr>
        <w:spacing w:line="240" w:lineRule="auto"/>
        <w:ind w:firstLine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детей 3–4 лет</w:t>
      </w:r>
    </w:p>
    <w:p w:rsidR="003D09AC" w:rsidRDefault="003D09AC" w:rsidP="005C6ED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798195</wp:posOffset>
            </wp:positionV>
            <wp:extent cx="5945505" cy="3338195"/>
            <wp:effectExtent l="19050" t="0" r="0" b="0"/>
            <wp:wrapSquare wrapText="bothSides"/>
            <wp:docPr id="1" name="Рисунок 0" descr="02aee6476aa940f17df4c823469fcf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aee6476aa940f17df4c823469fcf5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5505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9AC" w:rsidRDefault="003D09AC" w:rsidP="005C6ED0"/>
    <w:p w:rsidR="003D09AC" w:rsidRDefault="003D09AC" w:rsidP="005C6ED0"/>
    <w:p w:rsidR="003D09AC" w:rsidRDefault="003D09AC" w:rsidP="005C6ED0"/>
    <w:p w:rsidR="003D09AC" w:rsidRDefault="003D09AC" w:rsidP="005C6ED0"/>
    <w:p w:rsidR="003D09AC" w:rsidRDefault="003D09AC" w:rsidP="005C6ED0"/>
    <w:p w:rsidR="003D09AC" w:rsidRPr="003D09AC" w:rsidRDefault="003D09AC" w:rsidP="003D09AC">
      <w:pPr>
        <w:spacing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09AC">
        <w:rPr>
          <w:rFonts w:ascii="Times New Roman" w:hAnsi="Times New Roman" w:cs="Times New Roman"/>
          <w:b/>
          <w:sz w:val="24"/>
          <w:szCs w:val="24"/>
        </w:rPr>
        <w:t>Подготовила воспитатель:</w:t>
      </w:r>
    </w:p>
    <w:p w:rsidR="003D09AC" w:rsidRPr="003D09AC" w:rsidRDefault="003D09AC" w:rsidP="003D09AC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D09AC">
        <w:rPr>
          <w:rFonts w:ascii="Times New Roman" w:hAnsi="Times New Roman" w:cs="Times New Roman"/>
          <w:sz w:val="24"/>
          <w:szCs w:val="24"/>
        </w:rPr>
        <w:t>Синельникова О.С.</w:t>
      </w:r>
    </w:p>
    <w:p w:rsidR="003D09AC" w:rsidRDefault="003D09AC" w:rsidP="005C6ED0"/>
    <w:p w:rsidR="003D09AC" w:rsidRDefault="003D09AC" w:rsidP="005C6ED0"/>
    <w:p w:rsidR="003D09AC" w:rsidRPr="003D09AC" w:rsidRDefault="003D09AC" w:rsidP="005C6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3D09AC">
        <w:rPr>
          <w:rFonts w:ascii="Times New Roman" w:hAnsi="Times New Roman" w:cs="Times New Roman"/>
          <w:sz w:val="24"/>
          <w:szCs w:val="24"/>
        </w:rPr>
        <w:t>. Оренбург</w:t>
      </w:r>
    </w:p>
    <w:p w:rsidR="003D09AC" w:rsidRDefault="003D09AC" w:rsidP="005C6ED0"/>
    <w:p w:rsidR="003D09AC" w:rsidRDefault="003D09AC" w:rsidP="003D09AC">
      <w:pPr>
        <w:ind w:firstLine="0"/>
        <w:jc w:val="both"/>
      </w:pPr>
    </w:p>
    <w:p w:rsidR="005C6ED0" w:rsidRDefault="005C6ED0" w:rsidP="003D09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9AC">
        <w:rPr>
          <w:rFonts w:ascii="Times New Roman" w:hAnsi="Times New Roman" w:cs="Times New Roman"/>
          <w:b/>
          <w:sz w:val="28"/>
          <w:szCs w:val="28"/>
        </w:rPr>
        <w:lastRenderedPageBreak/>
        <w:t>Тема: «Геометрические фигуры»</w:t>
      </w:r>
    </w:p>
    <w:p w:rsidR="003D09AC" w:rsidRPr="003D09AC" w:rsidRDefault="003D09AC" w:rsidP="003D09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Возраст: вторая младшая группа (3–4 года)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A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Познакомить детей с основными геометрическими фигурами: круг, квадрат, треугольник; учить узнавать их по форме и различать между собой.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A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— закреплять умение обследовать форму предметов;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— развивать зрительное восприятие, внимание, мелкую моторику;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— активизировать речь детей, формировать умение называть фигуры.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A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Набор крупных геометрических фигур из картона (круг, квадрат, треугольник), карточки с изображениями предметов похожей формы, набор мелких фигур для каждого ребёнка, корзинки.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9AC"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9AC">
        <w:rPr>
          <w:rFonts w:ascii="Times New Roman" w:hAnsi="Times New Roman" w:cs="Times New Roman"/>
          <w:i/>
          <w:sz w:val="28"/>
          <w:szCs w:val="28"/>
        </w:rPr>
        <w:t>1. Организационный момент.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Педагог привлекает внимание детей, предлагает посмотреть, что «пришло в гости» — яркая коробка с фигурами.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9AC">
        <w:rPr>
          <w:rFonts w:ascii="Times New Roman" w:hAnsi="Times New Roman" w:cs="Times New Roman"/>
          <w:i/>
          <w:sz w:val="28"/>
          <w:szCs w:val="28"/>
        </w:rPr>
        <w:t>2. Рассматривание и знакомство с фигурами.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Педагог по очереди показывает круг, квадрат и треугольник.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Кратко описывает каждую фигуру (у круга — нет углов, у квадрата — четыре стороны и четыре угла, у треугольника — три угла).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Дети пробуют обвести фигуру пальчиком, находят углы.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9AC">
        <w:rPr>
          <w:rFonts w:ascii="Times New Roman" w:hAnsi="Times New Roman" w:cs="Times New Roman"/>
          <w:i/>
          <w:sz w:val="28"/>
          <w:szCs w:val="28"/>
        </w:rPr>
        <w:t xml:space="preserve">3. Игра «Найди </w:t>
      </w:r>
      <w:proofErr w:type="gramStart"/>
      <w:r w:rsidRPr="003D09AC">
        <w:rPr>
          <w:rFonts w:ascii="Times New Roman" w:hAnsi="Times New Roman" w:cs="Times New Roman"/>
          <w:i/>
          <w:sz w:val="28"/>
          <w:szCs w:val="28"/>
        </w:rPr>
        <w:t>такую</w:t>
      </w:r>
      <w:proofErr w:type="gramEnd"/>
      <w:r w:rsidRPr="003D09AC">
        <w:rPr>
          <w:rFonts w:ascii="Times New Roman" w:hAnsi="Times New Roman" w:cs="Times New Roman"/>
          <w:i/>
          <w:sz w:val="28"/>
          <w:szCs w:val="28"/>
        </w:rPr>
        <w:t xml:space="preserve"> же».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Педагог раздаёт детям по три маленькие фигуры.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Показывает большую фигуру, дети ищут такую же и поднимают её вверх.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9AC">
        <w:rPr>
          <w:rFonts w:ascii="Times New Roman" w:hAnsi="Times New Roman" w:cs="Times New Roman"/>
          <w:i/>
          <w:sz w:val="28"/>
          <w:szCs w:val="28"/>
        </w:rPr>
        <w:t>4. Игра «Чьи предметы?»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Педагог раскладывает карточки с изображениями предметов: часы, окно, кусочек пирога, мяч и т.д.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Дети выбирают, к какой фигуре «принадлежит» предмет, и помещают карточку рядом с соответствующей фигурой.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9AC">
        <w:rPr>
          <w:rFonts w:ascii="Times New Roman" w:hAnsi="Times New Roman" w:cs="Times New Roman"/>
          <w:i/>
          <w:sz w:val="28"/>
          <w:szCs w:val="28"/>
        </w:rPr>
        <w:t>5. Динамическая пауза.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Дети изображают фигуры телом: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— «круг» — руки выше головы, образуя овал;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— «квадрат» — руки в стороны, ноги чуть расставлены;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lastRenderedPageBreak/>
        <w:t>— «треугольник» — руки соединены над головой.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9AC">
        <w:rPr>
          <w:rFonts w:ascii="Times New Roman" w:hAnsi="Times New Roman" w:cs="Times New Roman"/>
          <w:i/>
          <w:sz w:val="28"/>
          <w:szCs w:val="28"/>
        </w:rPr>
        <w:t>6. Индивидуальная работа за столами.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Каждый ребёнок получает набор мелких фигур и корзинку.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Задание: разложить фигуры по корзинкам (круги к кругам, квадраты к квадратам, треугольники к треугольникам).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9AC">
        <w:rPr>
          <w:rFonts w:ascii="Times New Roman" w:hAnsi="Times New Roman" w:cs="Times New Roman"/>
          <w:i/>
          <w:sz w:val="28"/>
          <w:szCs w:val="28"/>
        </w:rPr>
        <w:t>7. Итог занятия.</w:t>
      </w:r>
    </w:p>
    <w:p w:rsidR="005C6ED0" w:rsidRPr="003D09AC" w:rsidRDefault="005C6ED0" w:rsidP="003D0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Педагог уточняет, какие фигуры дети сегодня узнали, предлагает назвать их.</w:t>
      </w:r>
    </w:p>
    <w:p w:rsidR="00D86364" w:rsidRPr="003D09AC" w:rsidRDefault="005C6ED0" w:rsidP="003D09AC">
      <w:pPr>
        <w:spacing w:line="240" w:lineRule="auto"/>
        <w:jc w:val="both"/>
        <w:rPr>
          <w:sz w:val="28"/>
          <w:szCs w:val="28"/>
        </w:rPr>
      </w:pPr>
      <w:r w:rsidRPr="003D09AC">
        <w:rPr>
          <w:rFonts w:ascii="Times New Roman" w:hAnsi="Times New Roman" w:cs="Times New Roman"/>
          <w:sz w:val="28"/>
          <w:szCs w:val="28"/>
        </w:rPr>
        <w:t>Краткое поощрение, похва</w:t>
      </w:r>
      <w:r w:rsidRPr="003D09AC">
        <w:rPr>
          <w:sz w:val="28"/>
          <w:szCs w:val="28"/>
        </w:rPr>
        <w:t>ла.</w:t>
      </w:r>
    </w:p>
    <w:sectPr w:rsidR="00D86364" w:rsidRPr="003D09AC" w:rsidSect="00D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6ED0"/>
    <w:rsid w:val="003D09AC"/>
    <w:rsid w:val="00401728"/>
    <w:rsid w:val="005C6ED0"/>
    <w:rsid w:val="00D14E63"/>
    <w:rsid w:val="00D8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9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2025-12-09T15:38:00Z</dcterms:created>
  <dcterms:modified xsi:type="dcterms:W3CDTF">2026-03-24T15:39:00Z</dcterms:modified>
</cp:coreProperties>
</file>